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 w:rsidRPr="00F749D0"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 w:rsidRPr="00F749D0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9C0BE5" w:rsidRPr="00F749D0" w:rsidRDefault="009C0BE5" w:rsidP="009C0BE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C0BE5" w:rsidRPr="00F749D0" w:rsidRDefault="005A5A39" w:rsidP="009C0BE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9C0BE5" w:rsidRPr="00F749D0">
        <w:rPr>
          <w:rFonts w:ascii="Times New Roman" w:hAnsi="Times New Roman"/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C0BE5" w:rsidRPr="00F749D0" w:rsidRDefault="005A5A39" w:rsidP="009C0BE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05.08.2020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</w:t>
      </w:r>
      <w:proofErr w:type="spellStart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</w:t>
      </w:r>
      <w:r w:rsidR="009C0BE5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b w:val="0"/>
          <w:sz w:val="26"/>
          <w:szCs w:val="26"/>
        </w:rPr>
        <w:t>119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9C0BE5" w:rsidRPr="00F749D0" w:rsidRDefault="009C0BE5" w:rsidP="009C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</w:p>
    <w:p w:rsidR="009C0BE5" w:rsidRPr="00F749D0" w:rsidRDefault="009C0BE5" w:rsidP="009C0BE5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C0BE5" w:rsidRPr="00F749D0" w:rsidRDefault="009C0BE5" w:rsidP="009C0B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О проекте решения «О внесении изменений в Устав муниципального образования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Сергеевское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Первомайского района Томской области, утвержденный решением Совета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Сергеевского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</w:p>
    <w:p w:rsidR="009C0BE5" w:rsidRPr="00F749D0" w:rsidRDefault="009C0BE5" w:rsidP="009C0B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>от 14.05.2015 № 73»</w:t>
      </w:r>
    </w:p>
    <w:p w:rsidR="009C0BE5" w:rsidRPr="00F749D0" w:rsidRDefault="009C0BE5" w:rsidP="009C0BE5">
      <w:pPr>
        <w:pStyle w:val="ConsPlusTitle"/>
        <w:spacing w:line="480" w:lineRule="exact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C0BE5" w:rsidRPr="00F749D0" w:rsidRDefault="009C0BE5" w:rsidP="009C0BE5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749D0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Федеральным законом от 24 апреля 2020 года № 148-ФЗ «О внесении изменений в отдельные законодательные акты Российской Федерации», </w:t>
      </w:r>
      <w:r w:rsidRPr="00F749D0">
        <w:rPr>
          <w:rFonts w:ascii="Times New Roman" w:hAnsi="Times New Roman"/>
          <w:sz w:val="26"/>
          <w:szCs w:val="26"/>
        </w:rPr>
        <w:t xml:space="preserve">со статьей 21  Устава муниципального образования </w:t>
      </w:r>
      <w:proofErr w:type="spellStart"/>
      <w:r w:rsidRPr="00F749D0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F749D0"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F74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целях приведения в соответствие с законодательством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9C0BE5" w:rsidRPr="00F749D0" w:rsidRDefault="009C0BE5" w:rsidP="009C0B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СОВЕТ СЕРГЕЕВСКОГО СЕЛЬСКОГО ПОСЕЛЕНИЯ </w:t>
      </w:r>
      <w:r w:rsidRPr="00F749D0">
        <w:rPr>
          <w:rFonts w:ascii="Times New Roman" w:hAnsi="Times New Roman"/>
          <w:sz w:val="26"/>
          <w:szCs w:val="26"/>
        </w:rPr>
        <w:t>РЕШИЛ:</w:t>
      </w:r>
    </w:p>
    <w:p w:rsidR="009C0BE5" w:rsidRDefault="009C0BE5" w:rsidP="009C0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9D0">
        <w:rPr>
          <w:rFonts w:ascii="Times New Roman" w:hAnsi="Times New Roman"/>
          <w:sz w:val="26"/>
          <w:szCs w:val="26"/>
        </w:rPr>
        <w:t xml:space="preserve">1. Внести в Устав муниципального образования </w:t>
      </w:r>
      <w:proofErr w:type="spellStart"/>
      <w:r w:rsidRPr="00F749D0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F749D0">
        <w:rPr>
          <w:rFonts w:ascii="Times New Roman" w:hAnsi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 xml:space="preserve"> Первомайского района Томской области</w:t>
      </w:r>
      <w:r w:rsidRPr="00F749D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утвержденный</w:t>
      </w:r>
      <w:r w:rsidRPr="00F749D0">
        <w:rPr>
          <w:rFonts w:ascii="Times New Roman" w:hAnsi="Times New Roman"/>
          <w:sz w:val="26"/>
          <w:szCs w:val="26"/>
        </w:rPr>
        <w:t xml:space="preserve"> решением Совета </w:t>
      </w:r>
      <w:proofErr w:type="spellStart"/>
      <w:r w:rsidRPr="00F749D0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F749D0">
        <w:rPr>
          <w:rFonts w:ascii="Times New Roman" w:hAnsi="Times New Roman"/>
          <w:sz w:val="26"/>
          <w:szCs w:val="26"/>
        </w:rPr>
        <w:t xml:space="preserve"> сельского поселения от 14.05.2015 № 73, следующ</w:t>
      </w:r>
      <w:r>
        <w:rPr>
          <w:rFonts w:ascii="Times New Roman" w:hAnsi="Times New Roman"/>
          <w:sz w:val="26"/>
          <w:szCs w:val="26"/>
        </w:rPr>
        <w:t>и</w:t>
      </w:r>
      <w:r w:rsidRPr="00F749D0">
        <w:rPr>
          <w:rFonts w:ascii="Times New Roman" w:hAnsi="Times New Roman"/>
          <w:sz w:val="26"/>
          <w:szCs w:val="26"/>
        </w:rPr>
        <w:t>е изменени</w:t>
      </w:r>
      <w:r>
        <w:rPr>
          <w:rFonts w:ascii="Times New Roman" w:hAnsi="Times New Roman"/>
          <w:sz w:val="26"/>
          <w:szCs w:val="26"/>
        </w:rPr>
        <w:t>я</w:t>
      </w:r>
      <w:r w:rsidRPr="00F749D0">
        <w:rPr>
          <w:rFonts w:ascii="Times New Roman" w:hAnsi="Times New Roman"/>
          <w:sz w:val="26"/>
          <w:szCs w:val="26"/>
        </w:rPr>
        <w:t xml:space="preserve">: </w:t>
      </w:r>
    </w:p>
    <w:p w:rsidR="009C0BE5" w:rsidRPr="009C0BE5" w:rsidRDefault="009C0BE5" w:rsidP="009C0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0BE5">
        <w:rPr>
          <w:rFonts w:ascii="Times New Roman" w:hAnsi="Times New Roman"/>
          <w:sz w:val="26"/>
          <w:szCs w:val="26"/>
        </w:rPr>
        <w:t xml:space="preserve">1)  часть </w:t>
      </w:r>
      <w:r w:rsidR="00241550">
        <w:rPr>
          <w:rFonts w:ascii="Times New Roman" w:hAnsi="Times New Roman"/>
          <w:sz w:val="26"/>
          <w:szCs w:val="26"/>
        </w:rPr>
        <w:t>5</w:t>
      </w:r>
      <w:r w:rsidRPr="009C0BE5">
        <w:rPr>
          <w:rFonts w:ascii="Times New Roman" w:hAnsi="Times New Roman"/>
          <w:sz w:val="26"/>
          <w:szCs w:val="26"/>
        </w:rPr>
        <w:t xml:space="preserve"> статьи 23 дополнить абзацем </w:t>
      </w:r>
      <w:r w:rsidR="00241550">
        <w:rPr>
          <w:rFonts w:ascii="Times New Roman" w:hAnsi="Times New Roman"/>
          <w:sz w:val="26"/>
          <w:szCs w:val="26"/>
        </w:rPr>
        <w:t>2</w:t>
      </w:r>
      <w:r w:rsidRPr="009C0BE5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1E5913" w:rsidRDefault="00241550" w:rsidP="001E5913">
      <w:pPr>
        <w:pStyle w:val="a3"/>
        <w:spacing w:after="0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«</w:t>
      </w:r>
      <w:r w:rsidR="009C0BE5" w:rsidRPr="009C0BE5">
        <w:rPr>
          <w:rStyle w:val="blk"/>
          <w:rFonts w:ascii="Times New Roman" w:hAnsi="Times New Roman"/>
          <w:sz w:val="26"/>
          <w:szCs w:val="26"/>
        </w:rPr>
        <w:t xml:space="preserve">Депутату </w:t>
      </w:r>
      <w:r>
        <w:rPr>
          <w:rStyle w:val="blk"/>
          <w:rFonts w:ascii="Times New Roman" w:hAnsi="Times New Roman"/>
          <w:sz w:val="26"/>
          <w:szCs w:val="26"/>
        </w:rPr>
        <w:t>Совета</w:t>
      </w:r>
      <w:r w:rsidR="009C0BE5" w:rsidRPr="009C0BE5">
        <w:rPr>
          <w:rStyle w:val="blk"/>
          <w:rFonts w:ascii="Times New Roman" w:hAnsi="Times New Roman"/>
          <w:sz w:val="26"/>
          <w:szCs w:val="26"/>
        </w:rPr>
        <w:t xml:space="preserve"> для осуществления своих полномочий на непостоянной основе гарантируется сохранение места работы (должности) </w:t>
      </w:r>
      <w:r w:rsidR="00A348B0">
        <w:rPr>
          <w:rStyle w:val="blk"/>
          <w:rFonts w:ascii="Times New Roman" w:hAnsi="Times New Roman"/>
          <w:sz w:val="26"/>
          <w:szCs w:val="26"/>
        </w:rPr>
        <w:t>продолжительностью</w:t>
      </w:r>
      <w:r w:rsidR="00A348B0" w:rsidRPr="00A348B0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A348B0">
        <w:rPr>
          <w:rStyle w:val="blk"/>
          <w:rFonts w:ascii="Times New Roman" w:hAnsi="Times New Roman"/>
          <w:sz w:val="26"/>
          <w:szCs w:val="26"/>
        </w:rPr>
        <w:t xml:space="preserve">в совокупности </w:t>
      </w:r>
      <w:r w:rsidR="006A4675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A348B0">
        <w:rPr>
          <w:rStyle w:val="blk"/>
          <w:rFonts w:ascii="Times New Roman" w:hAnsi="Times New Roman"/>
          <w:sz w:val="26"/>
          <w:szCs w:val="26"/>
        </w:rPr>
        <w:t>два</w:t>
      </w:r>
      <w:r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9C0BE5" w:rsidRPr="009C0BE5">
        <w:rPr>
          <w:rStyle w:val="blk"/>
          <w:rFonts w:ascii="Times New Roman" w:hAnsi="Times New Roman"/>
          <w:sz w:val="26"/>
          <w:szCs w:val="26"/>
        </w:rPr>
        <w:t xml:space="preserve"> рабочих дн</w:t>
      </w:r>
      <w:r w:rsidR="006A4675">
        <w:rPr>
          <w:rStyle w:val="blk"/>
          <w:rFonts w:ascii="Times New Roman" w:hAnsi="Times New Roman"/>
          <w:sz w:val="26"/>
          <w:szCs w:val="26"/>
        </w:rPr>
        <w:t>я</w:t>
      </w:r>
      <w:r w:rsidR="009C0BE5" w:rsidRPr="009C0BE5">
        <w:rPr>
          <w:rStyle w:val="blk"/>
          <w:rFonts w:ascii="Times New Roman" w:hAnsi="Times New Roman"/>
          <w:sz w:val="26"/>
          <w:szCs w:val="26"/>
        </w:rPr>
        <w:t xml:space="preserve"> в месяц</w:t>
      </w:r>
      <w:proofErr w:type="gramStart"/>
      <w:r w:rsidR="009C0BE5" w:rsidRPr="009C0BE5">
        <w:rPr>
          <w:rStyle w:val="blk"/>
          <w:rFonts w:ascii="Times New Roman" w:hAnsi="Times New Roman"/>
          <w:sz w:val="26"/>
          <w:szCs w:val="26"/>
        </w:rPr>
        <w:t>.</w:t>
      </w:r>
      <w:r>
        <w:rPr>
          <w:rStyle w:val="blk"/>
          <w:rFonts w:ascii="Times New Roman" w:hAnsi="Times New Roman"/>
          <w:sz w:val="26"/>
          <w:szCs w:val="26"/>
        </w:rPr>
        <w:t>».</w:t>
      </w:r>
      <w:proofErr w:type="gramEnd"/>
    </w:p>
    <w:p w:rsidR="001E5913" w:rsidRPr="001E5913" w:rsidRDefault="00E27CB3" w:rsidP="001E5913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2.   Вынести настоящее решение на публичные слушания.</w:t>
      </w:r>
    </w:p>
    <w:p w:rsidR="001E5913" w:rsidRPr="001E5913" w:rsidRDefault="00E27CB3" w:rsidP="001E5913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 xml:space="preserve">3. Обнародовать настоящее решение после его государственной регистрации и разместить на официальном сайте муниципального образования </w:t>
      </w:r>
      <w:proofErr w:type="spellStart"/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Сергеевское</w:t>
      </w:r>
      <w:proofErr w:type="spellEnd"/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 по адресу: </w:t>
      </w:r>
      <w:proofErr w:type="spellStart"/>
      <w:r w:rsidRPr="001E5913">
        <w:rPr>
          <w:rFonts w:ascii="Times New Roman" w:eastAsia="Times New Roman" w:hAnsi="Times New Roman"/>
          <w:sz w:val="26"/>
          <w:szCs w:val="26"/>
          <w:lang w:val="en-US" w:eastAsia="ru-RU"/>
        </w:rPr>
        <w:t>sergsp</w:t>
      </w:r>
      <w:proofErr w:type="spellEnd"/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1E5913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1E5913" w:rsidRPr="001E591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27CB3" w:rsidRPr="001E5913" w:rsidRDefault="00E27CB3" w:rsidP="001E5913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4. Настоящее решение вступает в силу со дня его официального обнародования.</w:t>
      </w:r>
    </w:p>
    <w:p w:rsidR="00580625" w:rsidRDefault="00580625" w:rsidP="00580625">
      <w:pPr>
        <w:jc w:val="both"/>
        <w:rPr>
          <w:rFonts w:ascii="Times New Roman" w:hAnsi="Times New Roman"/>
          <w:sz w:val="26"/>
          <w:szCs w:val="26"/>
        </w:rPr>
      </w:pPr>
    </w:p>
    <w:p w:rsidR="00580625" w:rsidRDefault="00580625" w:rsidP="0058062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580625" w:rsidRPr="00580625" w:rsidRDefault="00580625" w:rsidP="00580625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А.Л.Плиско</w:t>
      </w:r>
      <w:proofErr w:type="spellEnd"/>
    </w:p>
    <w:p w:rsidR="00E27CB3" w:rsidRPr="00F749D0" w:rsidRDefault="00E27CB3" w:rsidP="001E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1550" w:rsidRPr="001E5913" w:rsidRDefault="001E5913" w:rsidP="00580625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1E5913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1E5913">
        <w:rPr>
          <w:rFonts w:ascii="Times New Roman" w:hAnsi="Times New Roman"/>
          <w:sz w:val="26"/>
          <w:szCs w:val="26"/>
        </w:rPr>
        <w:t xml:space="preserve"> </w:t>
      </w:r>
    </w:p>
    <w:p w:rsidR="001E5913" w:rsidRPr="001E5913" w:rsidRDefault="001E5913" w:rsidP="00580625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E5913">
        <w:rPr>
          <w:rFonts w:ascii="Times New Roman" w:hAnsi="Times New Roman"/>
          <w:sz w:val="26"/>
          <w:szCs w:val="26"/>
        </w:rPr>
        <w:t>О.А.Барсуков</w:t>
      </w:r>
    </w:p>
    <w:sectPr w:rsidR="001E5913" w:rsidRPr="001E5913" w:rsidSect="004B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B0EE0"/>
    <w:multiLevelType w:val="hybridMultilevel"/>
    <w:tmpl w:val="80F8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E5"/>
    <w:rsid w:val="001E5913"/>
    <w:rsid w:val="00241550"/>
    <w:rsid w:val="00406887"/>
    <w:rsid w:val="004B6021"/>
    <w:rsid w:val="00580625"/>
    <w:rsid w:val="00591C46"/>
    <w:rsid w:val="005A5A39"/>
    <w:rsid w:val="006A4675"/>
    <w:rsid w:val="00714438"/>
    <w:rsid w:val="00754B7C"/>
    <w:rsid w:val="009C0BE5"/>
    <w:rsid w:val="00A348B0"/>
    <w:rsid w:val="00E27CB3"/>
    <w:rsid w:val="00FA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0B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C0BE5"/>
    <w:pPr>
      <w:ind w:left="720"/>
      <w:contextualSpacing/>
    </w:pPr>
  </w:style>
  <w:style w:type="character" w:customStyle="1" w:styleId="blk">
    <w:name w:val="blk"/>
    <w:basedOn w:val="a0"/>
    <w:rsid w:val="009C0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10</cp:revision>
  <cp:lastPrinted>2020-08-07T05:23:00Z</cp:lastPrinted>
  <dcterms:created xsi:type="dcterms:W3CDTF">2020-07-20T03:09:00Z</dcterms:created>
  <dcterms:modified xsi:type="dcterms:W3CDTF">2020-08-07T05:23:00Z</dcterms:modified>
</cp:coreProperties>
</file>