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FE" w:rsidRPr="0087482A" w:rsidRDefault="005272FE" w:rsidP="005272FE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АДМИНИСТРАЦИЯ</w:t>
      </w:r>
    </w:p>
    <w:p w:rsidR="005272FE" w:rsidRPr="0087482A" w:rsidRDefault="005272FE" w:rsidP="005272FE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5272FE" w:rsidRPr="008D6DD2" w:rsidRDefault="005272FE" w:rsidP="005272FE">
      <w:pPr>
        <w:spacing w:after="480"/>
        <w:jc w:val="center"/>
        <w:rPr>
          <w:b/>
          <w:sz w:val="26"/>
          <w:szCs w:val="26"/>
        </w:rPr>
      </w:pPr>
      <w:r w:rsidRPr="008D6DD2">
        <w:rPr>
          <w:b/>
          <w:sz w:val="26"/>
          <w:szCs w:val="26"/>
        </w:rPr>
        <w:t>СЕРГЕЕВСКОЕ СЕЛЬСКОЕ ПОСЕЛЕНИЕ</w:t>
      </w:r>
    </w:p>
    <w:p w:rsidR="005272FE" w:rsidRPr="008D6DD2" w:rsidRDefault="005F2126" w:rsidP="005272FE">
      <w:pPr>
        <w:spacing w:after="480"/>
        <w:rPr>
          <w:sz w:val="26"/>
          <w:szCs w:val="26"/>
        </w:rPr>
      </w:pPr>
      <w:r>
        <w:rPr>
          <w:sz w:val="26"/>
          <w:szCs w:val="26"/>
        </w:rPr>
        <w:t>05.03.</w:t>
      </w:r>
      <w:r w:rsidR="005272FE">
        <w:rPr>
          <w:sz w:val="26"/>
          <w:szCs w:val="26"/>
        </w:rPr>
        <w:t xml:space="preserve"> 2025</w:t>
      </w:r>
      <w:r w:rsidR="005272FE" w:rsidRPr="008D6DD2">
        <w:rPr>
          <w:sz w:val="26"/>
          <w:szCs w:val="26"/>
        </w:rPr>
        <w:t xml:space="preserve">                  </w:t>
      </w:r>
      <w:r w:rsidR="005272FE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</w:t>
      </w:r>
      <w:r w:rsidR="005272FE">
        <w:rPr>
          <w:sz w:val="26"/>
          <w:szCs w:val="26"/>
        </w:rPr>
        <w:t xml:space="preserve">        </w:t>
      </w:r>
      <w:r w:rsidR="005272FE" w:rsidRPr="008D6DD2">
        <w:rPr>
          <w:sz w:val="26"/>
          <w:szCs w:val="26"/>
        </w:rPr>
        <w:t xml:space="preserve"> </w:t>
      </w:r>
      <w:proofErr w:type="spellStart"/>
      <w:r w:rsidR="005272FE" w:rsidRPr="008D6DD2">
        <w:rPr>
          <w:sz w:val="26"/>
          <w:szCs w:val="26"/>
        </w:rPr>
        <w:t>с</w:t>
      </w:r>
      <w:proofErr w:type="gramStart"/>
      <w:r w:rsidR="005272FE" w:rsidRPr="008D6DD2">
        <w:rPr>
          <w:sz w:val="26"/>
          <w:szCs w:val="26"/>
        </w:rPr>
        <w:t>.С</w:t>
      </w:r>
      <w:proofErr w:type="gramEnd"/>
      <w:r w:rsidR="005272FE" w:rsidRPr="008D6DD2">
        <w:rPr>
          <w:sz w:val="26"/>
          <w:szCs w:val="26"/>
        </w:rPr>
        <w:t>ергеево</w:t>
      </w:r>
      <w:proofErr w:type="spellEnd"/>
      <w:r w:rsidR="005272FE" w:rsidRPr="008D6DD2">
        <w:rPr>
          <w:sz w:val="26"/>
          <w:szCs w:val="26"/>
        </w:rPr>
        <w:t xml:space="preserve">                </w:t>
      </w:r>
      <w:r w:rsidR="005272FE">
        <w:rPr>
          <w:sz w:val="26"/>
          <w:szCs w:val="26"/>
        </w:rPr>
        <w:t xml:space="preserve">                              </w:t>
      </w:r>
      <w:r w:rsidR="005272FE" w:rsidRPr="008D6DD2">
        <w:rPr>
          <w:sz w:val="26"/>
          <w:szCs w:val="26"/>
        </w:rPr>
        <w:t xml:space="preserve">№ </w:t>
      </w:r>
      <w:r>
        <w:rPr>
          <w:sz w:val="26"/>
          <w:szCs w:val="26"/>
        </w:rPr>
        <w:t>14</w:t>
      </w:r>
      <w:r w:rsidR="005272FE" w:rsidRPr="008D6DD2">
        <w:rPr>
          <w:sz w:val="26"/>
          <w:szCs w:val="26"/>
        </w:rPr>
        <w:t xml:space="preserve">                                </w:t>
      </w:r>
    </w:p>
    <w:p w:rsidR="005272FE" w:rsidRPr="008D6DD2" w:rsidRDefault="005272FE" w:rsidP="005272FE">
      <w:pPr>
        <w:tabs>
          <w:tab w:val="left" w:pos="2310"/>
        </w:tabs>
        <w:rPr>
          <w:sz w:val="26"/>
          <w:szCs w:val="26"/>
        </w:rPr>
      </w:pPr>
      <w:r w:rsidRPr="008D6DD2">
        <w:rPr>
          <w:sz w:val="26"/>
          <w:szCs w:val="26"/>
        </w:rPr>
        <w:tab/>
      </w:r>
    </w:p>
    <w:p w:rsidR="005272FE" w:rsidRPr="008D6DD2" w:rsidRDefault="005272FE" w:rsidP="005272FE">
      <w:pPr>
        <w:jc w:val="center"/>
        <w:rPr>
          <w:b/>
          <w:sz w:val="26"/>
          <w:szCs w:val="26"/>
        </w:rPr>
      </w:pPr>
      <w:r w:rsidRPr="008D6DD2">
        <w:rPr>
          <w:b/>
          <w:sz w:val="26"/>
          <w:szCs w:val="26"/>
        </w:rPr>
        <w:t>ПОСТАНОВЛЕНИЕ</w:t>
      </w:r>
    </w:p>
    <w:p w:rsidR="005272FE" w:rsidRPr="00B24EC1" w:rsidRDefault="005272FE" w:rsidP="005272FE">
      <w:pPr>
        <w:ind w:left="5387" w:right="-1"/>
        <w:jc w:val="both"/>
        <w:rPr>
          <w:sz w:val="26"/>
          <w:szCs w:val="26"/>
        </w:rPr>
      </w:pPr>
    </w:p>
    <w:p w:rsidR="00302926" w:rsidRDefault="005272FE" w:rsidP="00610B24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B24EC1">
        <w:rPr>
          <w:bCs/>
          <w:sz w:val="26"/>
          <w:szCs w:val="26"/>
        </w:rPr>
        <w:t xml:space="preserve">О внесении изменений в постановление от </w:t>
      </w:r>
      <w:r w:rsidR="00302926">
        <w:rPr>
          <w:bCs/>
          <w:sz w:val="26"/>
          <w:szCs w:val="26"/>
        </w:rPr>
        <w:t>2</w:t>
      </w:r>
      <w:r w:rsidR="008134A4">
        <w:rPr>
          <w:bCs/>
          <w:sz w:val="26"/>
          <w:szCs w:val="26"/>
        </w:rPr>
        <w:t>7.03</w:t>
      </w:r>
      <w:r w:rsidRPr="00B24EC1">
        <w:rPr>
          <w:bCs/>
          <w:sz w:val="26"/>
          <w:szCs w:val="26"/>
        </w:rPr>
        <w:t>.202</w:t>
      </w:r>
      <w:r w:rsidR="00302926">
        <w:rPr>
          <w:bCs/>
          <w:sz w:val="26"/>
          <w:szCs w:val="26"/>
        </w:rPr>
        <w:t>3</w:t>
      </w:r>
      <w:r w:rsidRPr="00B24EC1">
        <w:rPr>
          <w:bCs/>
          <w:sz w:val="26"/>
          <w:szCs w:val="26"/>
        </w:rPr>
        <w:t xml:space="preserve"> № </w:t>
      </w:r>
      <w:r w:rsidR="008134A4">
        <w:rPr>
          <w:bCs/>
          <w:sz w:val="26"/>
          <w:szCs w:val="26"/>
        </w:rPr>
        <w:t>2</w:t>
      </w:r>
      <w:r w:rsidR="004063E8">
        <w:rPr>
          <w:bCs/>
          <w:sz w:val="26"/>
          <w:szCs w:val="26"/>
        </w:rPr>
        <w:t>2</w:t>
      </w:r>
    </w:p>
    <w:p w:rsidR="004063E8" w:rsidRDefault="005272FE" w:rsidP="004063E8">
      <w:pPr>
        <w:jc w:val="center"/>
        <w:rPr>
          <w:sz w:val="26"/>
          <w:szCs w:val="26"/>
        </w:rPr>
      </w:pPr>
      <w:r w:rsidRPr="00B24EC1">
        <w:rPr>
          <w:bCs/>
          <w:sz w:val="26"/>
          <w:szCs w:val="26"/>
        </w:rPr>
        <w:t>«</w:t>
      </w:r>
      <w:r w:rsidR="004063E8" w:rsidRPr="003D5FB6">
        <w:rPr>
          <w:sz w:val="26"/>
          <w:szCs w:val="26"/>
        </w:rPr>
        <w:t xml:space="preserve">Об утверждении административного регламента предоставления </w:t>
      </w:r>
    </w:p>
    <w:p w:rsidR="004063E8" w:rsidRDefault="004063E8" w:rsidP="004063E8">
      <w:pPr>
        <w:jc w:val="center"/>
        <w:rPr>
          <w:sz w:val="26"/>
          <w:szCs w:val="26"/>
        </w:rPr>
      </w:pPr>
      <w:r w:rsidRPr="003D5FB6">
        <w:rPr>
          <w:sz w:val="26"/>
          <w:szCs w:val="26"/>
        </w:rPr>
        <w:t xml:space="preserve">муниципальной услуги «Предоставление в собственность, аренду, </w:t>
      </w:r>
    </w:p>
    <w:p w:rsidR="004063E8" w:rsidRDefault="004063E8" w:rsidP="004063E8">
      <w:pPr>
        <w:jc w:val="center"/>
        <w:rPr>
          <w:sz w:val="26"/>
          <w:szCs w:val="26"/>
        </w:rPr>
      </w:pPr>
      <w:r w:rsidRPr="003D5FB6">
        <w:rPr>
          <w:sz w:val="26"/>
          <w:szCs w:val="26"/>
        </w:rPr>
        <w:t xml:space="preserve">постоянное (бессрочное) пользование, безвозмездное пользование </w:t>
      </w:r>
    </w:p>
    <w:p w:rsidR="004063E8" w:rsidRDefault="004063E8" w:rsidP="004063E8">
      <w:pPr>
        <w:jc w:val="center"/>
        <w:rPr>
          <w:sz w:val="26"/>
          <w:szCs w:val="26"/>
        </w:rPr>
      </w:pPr>
      <w:r w:rsidRPr="003D5FB6">
        <w:rPr>
          <w:sz w:val="26"/>
          <w:szCs w:val="26"/>
        </w:rPr>
        <w:t xml:space="preserve">земельного участка, находящегося в  муниципальной собственности, </w:t>
      </w:r>
    </w:p>
    <w:p w:rsidR="004063E8" w:rsidRDefault="004063E8" w:rsidP="004063E8">
      <w:pPr>
        <w:jc w:val="center"/>
        <w:rPr>
          <w:sz w:val="26"/>
          <w:szCs w:val="26"/>
        </w:rPr>
      </w:pPr>
      <w:r w:rsidRPr="003D5FB6">
        <w:rPr>
          <w:sz w:val="26"/>
          <w:szCs w:val="26"/>
        </w:rPr>
        <w:t xml:space="preserve">без проведения торгов на территории муниципального образования </w:t>
      </w:r>
    </w:p>
    <w:p w:rsidR="004063E8" w:rsidRPr="003D5FB6" w:rsidRDefault="004063E8" w:rsidP="004063E8">
      <w:pPr>
        <w:jc w:val="center"/>
        <w:rPr>
          <w:sz w:val="26"/>
          <w:szCs w:val="26"/>
        </w:rPr>
      </w:pPr>
      <w:r w:rsidRPr="003D5FB6">
        <w:rPr>
          <w:sz w:val="26"/>
          <w:szCs w:val="26"/>
        </w:rPr>
        <w:t>Сергеевское сельское поселение»</w:t>
      </w:r>
    </w:p>
    <w:p w:rsidR="00302926" w:rsidRPr="00302926" w:rsidRDefault="00302926" w:rsidP="008134A4">
      <w:pPr>
        <w:adjustRightInd w:val="0"/>
        <w:rPr>
          <w:rFonts w:eastAsia="PT Astra Serif"/>
          <w:sz w:val="26"/>
          <w:szCs w:val="26"/>
        </w:rPr>
      </w:pPr>
    </w:p>
    <w:p w:rsidR="00B24EC1" w:rsidRPr="00B24EC1" w:rsidRDefault="00B24EC1" w:rsidP="00610B24">
      <w:pPr>
        <w:widowControl w:val="0"/>
        <w:autoSpaceDE w:val="0"/>
        <w:autoSpaceDN w:val="0"/>
        <w:adjustRightInd w:val="0"/>
        <w:ind w:firstLine="851"/>
        <w:rPr>
          <w:bCs/>
          <w:color w:val="000000"/>
          <w:sz w:val="26"/>
          <w:szCs w:val="26"/>
        </w:rPr>
      </w:pPr>
    </w:p>
    <w:p w:rsidR="005272FE" w:rsidRPr="00B24EC1" w:rsidRDefault="005272FE" w:rsidP="005272FE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/>
          <w:sz w:val="26"/>
          <w:szCs w:val="26"/>
        </w:rPr>
      </w:pPr>
      <w:r w:rsidRPr="00B24EC1">
        <w:rPr>
          <w:bCs/>
          <w:color w:val="000000"/>
          <w:sz w:val="26"/>
          <w:szCs w:val="26"/>
        </w:rPr>
        <w:t xml:space="preserve">В </w:t>
      </w:r>
      <w:proofErr w:type="gramStart"/>
      <w:r w:rsidRPr="00B24EC1">
        <w:rPr>
          <w:bCs/>
          <w:color w:val="000000"/>
          <w:sz w:val="26"/>
          <w:szCs w:val="26"/>
        </w:rPr>
        <w:t>соответствии</w:t>
      </w:r>
      <w:proofErr w:type="gramEnd"/>
      <w:r w:rsidRPr="00B24EC1">
        <w:rPr>
          <w:bCs/>
          <w:color w:val="000000"/>
          <w:sz w:val="26"/>
          <w:szCs w:val="26"/>
        </w:rPr>
        <w:t xml:space="preserve"> с Федеральным законом от 26 декабря 2024 года № 494-ФЗ «О внесении изменений в отдельные законодательные акты Российской Федерации» </w:t>
      </w:r>
    </w:p>
    <w:p w:rsidR="00023B26" w:rsidRPr="00B24EC1" w:rsidRDefault="005272FE" w:rsidP="00B24EC1">
      <w:pPr>
        <w:ind w:firstLine="709"/>
        <w:jc w:val="both"/>
        <w:rPr>
          <w:sz w:val="26"/>
          <w:szCs w:val="26"/>
        </w:rPr>
      </w:pPr>
      <w:r w:rsidRPr="00B24EC1">
        <w:rPr>
          <w:sz w:val="26"/>
          <w:szCs w:val="26"/>
        </w:rPr>
        <w:t>ПОСТАНОВЛЯЮ:</w:t>
      </w:r>
    </w:p>
    <w:p w:rsidR="00B24EC1" w:rsidRPr="004063E8" w:rsidRDefault="00B24EC1" w:rsidP="004063E8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24EC1">
        <w:rPr>
          <w:sz w:val="26"/>
          <w:szCs w:val="26"/>
        </w:rPr>
        <w:t xml:space="preserve">Внести в </w:t>
      </w:r>
      <w:r w:rsidRPr="00B24EC1">
        <w:rPr>
          <w:bCs/>
          <w:sz w:val="26"/>
          <w:szCs w:val="26"/>
        </w:rPr>
        <w:t xml:space="preserve">постановление от </w:t>
      </w:r>
      <w:r w:rsidR="008134A4">
        <w:rPr>
          <w:bCs/>
          <w:sz w:val="26"/>
          <w:szCs w:val="26"/>
        </w:rPr>
        <w:t>27.03</w:t>
      </w:r>
      <w:r w:rsidR="00610B24">
        <w:rPr>
          <w:bCs/>
          <w:sz w:val="26"/>
          <w:szCs w:val="26"/>
        </w:rPr>
        <w:t xml:space="preserve">.2023 № </w:t>
      </w:r>
      <w:r w:rsidR="004063E8">
        <w:rPr>
          <w:bCs/>
          <w:sz w:val="26"/>
          <w:szCs w:val="26"/>
        </w:rPr>
        <w:t>22</w:t>
      </w:r>
      <w:r w:rsidRPr="00B24EC1">
        <w:rPr>
          <w:bCs/>
          <w:sz w:val="26"/>
          <w:szCs w:val="26"/>
        </w:rPr>
        <w:t xml:space="preserve"> «</w:t>
      </w:r>
      <w:r w:rsidR="004063E8" w:rsidRPr="004063E8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 муниципальной собственности, без проведения торгов на территории муниципального образования Сергеевское сельское поселение»</w:t>
      </w:r>
      <w:r w:rsidRPr="004063E8">
        <w:rPr>
          <w:bCs/>
          <w:color w:val="000000"/>
          <w:sz w:val="26"/>
          <w:szCs w:val="26"/>
        </w:rPr>
        <w:t xml:space="preserve"> следующие изменения:</w:t>
      </w:r>
    </w:p>
    <w:p w:rsidR="00D07F96" w:rsidRDefault="00D07F96" w:rsidP="004C7DFE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«Правовые основания предоставления услуги» части </w:t>
      </w:r>
      <w:r w:rsidR="004063E8">
        <w:rPr>
          <w:sz w:val="26"/>
          <w:szCs w:val="26"/>
        </w:rPr>
        <w:t>2</w:t>
      </w:r>
      <w:r w:rsidRPr="00D07F96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регламента и</w:t>
      </w:r>
      <w:r w:rsidR="00087C42">
        <w:rPr>
          <w:sz w:val="26"/>
          <w:szCs w:val="26"/>
        </w:rPr>
        <w:t>сключить</w:t>
      </w:r>
      <w:r>
        <w:rPr>
          <w:sz w:val="26"/>
          <w:szCs w:val="26"/>
        </w:rPr>
        <w:t>.</w:t>
      </w:r>
    </w:p>
    <w:p w:rsidR="004C7DFE" w:rsidRDefault="004C7DFE" w:rsidP="004C7DFE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4C7DFE">
        <w:rPr>
          <w:sz w:val="26"/>
          <w:szCs w:val="26"/>
        </w:rPr>
        <w:t>Пункт</w:t>
      </w:r>
      <w:r w:rsidR="00A712F0">
        <w:rPr>
          <w:sz w:val="26"/>
          <w:szCs w:val="26"/>
        </w:rPr>
        <w:t xml:space="preserve"> 2.15</w:t>
      </w:r>
      <w:r w:rsidRPr="004C7DFE">
        <w:rPr>
          <w:sz w:val="26"/>
          <w:szCs w:val="26"/>
        </w:rPr>
        <w:t xml:space="preserve"> раздела «</w:t>
      </w:r>
      <w:r w:rsidRPr="004C7DFE">
        <w:rPr>
          <w:bCs/>
          <w:color w:val="000000"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</w:t>
      </w:r>
      <w:r w:rsidRPr="004C7DFE">
        <w:rPr>
          <w:sz w:val="26"/>
          <w:szCs w:val="26"/>
        </w:rPr>
        <w:t xml:space="preserve">части </w:t>
      </w:r>
      <w:r w:rsidR="00A712F0">
        <w:rPr>
          <w:sz w:val="26"/>
          <w:szCs w:val="26"/>
        </w:rPr>
        <w:t>2</w:t>
      </w:r>
      <w:r w:rsidRPr="004C7DFE">
        <w:rPr>
          <w:sz w:val="26"/>
          <w:szCs w:val="26"/>
        </w:rPr>
        <w:t xml:space="preserve"> Административного регламента изложить в следующей редакции:</w:t>
      </w:r>
    </w:p>
    <w:p w:rsidR="006179CD" w:rsidRPr="00A712F0" w:rsidRDefault="00A712F0" w:rsidP="00A712F0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«2.15</w:t>
      </w:r>
      <w:r w:rsidR="00087C42">
        <w:rPr>
          <w:sz w:val="26"/>
          <w:szCs w:val="26"/>
        </w:rPr>
        <w:t xml:space="preserve"> </w:t>
      </w:r>
      <w:r w:rsidR="006179CD" w:rsidRPr="009708B9">
        <w:rPr>
          <w:color w:val="000000"/>
          <w:sz w:val="26"/>
          <w:szCs w:val="26"/>
          <w:lang w:bidi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>
        <w:rPr>
          <w:color w:val="000000"/>
          <w:sz w:val="26"/>
          <w:szCs w:val="26"/>
          <w:lang w:bidi="ru-RU"/>
        </w:rPr>
        <w:t>составляет не более 15 минут</w:t>
      </w:r>
      <w:r w:rsidRPr="00A712F0">
        <w:rPr>
          <w:color w:val="000000"/>
          <w:sz w:val="26"/>
          <w:szCs w:val="26"/>
        </w:rPr>
        <w:t xml:space="preserve"> </w:t>
      </w:r>
      <w:r w:rsidRPr="008134A4">
        <w:rPr>
          <w:color w:val="000000"/>
          <w:sz w:val="26"/>
          <w:szCs w:val="26"/>
        </w:rPr>
        <w:t>в случае обращения заявителя непосредственно в Уполномоченный орган, предоставляющий муниципальную услугу или многофункциональный центр</w:t>
      </w:r>
      <w:proofErr w:type="gramStart"/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bidi="ru-RU"/>
        </w:rPr>
        <w:t>».</w:t>
      </w:r>
      <w:proofErr w:type="gramEnd"/>
    </w:p>
    <w:p w:rsidR="004C7DFE" w:rsidRPr="00A712F0" w:rsidRDefault="00A712F0" w:rsidP="00A712F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proofErr w:type="gramStart"/>
      <w:r w:rsidRPr="00A712F0">
        <w:rPr>
          <w:color w:val="000000"/>
          <w:sz w:val="26"/>
          <w:szCs w:val="26"/>
        </w:rPr>
        <w:t xml:space="preserve">Абзац </w:t>
      </w:r>
      <w:r>
        <w:rPr>
          <w:color w:val="000000"/>
          <w:sz w:val="26"/>
          <w:szCs w:val="26"/>
        </w:rPr>
        <w:t>9</w:t>
      </w:r>
      <w:r w:rsidRPr="00A712F0">
        <w:rPr>
          <w:color w:val="000000"/>
          <w:sz w:val="26"/>
          <w:szCs w:val="26"/>
        </w:rPr>
        <w:t xml:space="preserve"> пункта </w:t>
      </w:r>
      <w:r>
        <w:rPr>
          <w:color w:val="000000"/>
          <w:sz w:val="26"/>
          <w:szCs w:val="26"/>
        </w:rPr>
        <w:t>2.17</w:t>
      </w:r>
      <w:r w:rsidRPr="00A712F0">
        <w:rPr>
          <w:color w:val="000000"/>
          <w:sz w:val="26"/>
          <w:szCs w:val="26"/>
        </w:rPr>
        <w:t xml:space="preserve"> раздела «</w:t>
      </w:r>
      <w:r w:rsidRPr="00A712F0">
        <w:rPr>
          <w:rFonts w:eastAsiaTheme="minorEastAsia"/>
          <w:bCs/>
          <w:sz w:val="26"/>
          <w:szCs w:val="26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  <w:r w:rsidR="005E47DB" w:rsidRPr="00A712F0">
        <w:rPr>
          <w:color w:val="000000"/>
          <w:sz w:val="26"/>
          <w:szCs w:val="26"/>
        </w:rPr>
        <w:t xml:space="preserve"> части</w:t>
      </w:r>
      <w:proofErr w:type="gramEnd"/>
      <w:r w:rsidR="005E47DB" w:rsidRPr="00A712F0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2</w:t>
      </w:r>
      <w:r w:rsidR="00174749" w:rsidRPr="00A712F0">
        <w:rPr>
          <w:color w:val="000000"/>
          <w:sz w:val="26"/>
          <w:szCs w:val="26"/>
        </w:rPr>
        <w:t xml:space="preserve"> Административного регламента изложить в новой редакции:</w:t>
      </w:r>
    </w:p>
    <w:p w:rsidR="005E47DB" w:rsidRPr="00995AE1" w:rsidRDefault="00174749" w:rsidP="00174749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«</w:t>
      </w:r>
      <w:r w:rsidR="005E47DB" w:rsidRPr="00995AE1">
        <w:rPr>
          <w:color w:val="000000"/>
          <w:sz w:val="26"/>
          <w:szCs w:val="26"/>
        </w:rPr>
        <w:t>Тексты материалов, размещенных на информационном стенде</w:t>
      </w:r>
      <w:r>
        <w:rPr>
          <w:color w:val="000000"/>
          <w:sz w:val="26"/>
          <w:szCs w:val="26"/>
        </w:rPr>
        <w:t xml:space="preserve"> с образцами заполненных запросов и перечнем документов и (или) информации</w:t>
      </w:r>
      <w:r w:rsidR="005E47DB" w:rsidRPr="00995AE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необходимых для предоставления муниципальной услуги, </w:t>
      </w:r>
      <w:r w:rsidR="005E47DB" w:rsidRPr="00995AE1">
        <w:rPr>
          <w:color w:val="000000"/>
          <w:sz w:val="26"/>
          <w:szCs w:val="26"/>
        </w:rPr>
        <w:t>печатаются удобным для чтения шрифтом, без исправлений, с выделением наиболее важных мест жирным шрифтом.</w:t>
      </w:r>
      <w:r>
        <w:rPr>
          <w:color w:val="000000"/>
          <w:sz w:val="26"/>
          <w:szCs w:val="26"/>
        </w:rPr>
        <w:t>».</w:t>
      </w:r>
      <w:proofErr w:type="gramEnd"/>
    </w:p>
    <w:p w:rsidR="00174749" w:rsidRPr="0058385A" w:rsidRDefault="00174749" w:rsidP="00610B24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01A8E">
        <w:rPr>
          <w:sz w:val="26"/>
          <w:szCs w:val="26"/>
        </w:rPr>
        <w:t xml:space="preserve">Опубликовать настоящее </w:t>
      </w:r>
      <w:r>
        <w:rPr>
          <w:sz w:val="26"/>
          <w:szCs w:val="26"/>
        </w:rPr>
        <w:t>постановление</w:t>
      </w:r>
      <w:r w:rsidRPr="00601A8E">
        <w:rPr>
          <w:sz w:val="26"/>
          <w:szCs w:val="26"/>
        </w:rPr>
        <w:t xml:space="preserve"> в сетевом </w:t>
      </w:r>
      <w:proofErr w:type="gramStart"/>
      <w:r w:rsidRPr="00601A8E">
        <w:rPr>
          <w:sz w:val="26"/>
          <w:szCs w:val="26"/>
        </w:rPr>
        <w:t>издании</w:t>
      </w:r>
      <w:proofErr w:type="gramEnd"/>
      <w:r w:rsidRPr="00601A8E">
        <w:rPr>
          <w:sz w:val="26"/>
          <w:szCs w:val="26"/>
        </w:rPr>
        <w:t xml:space="preserve"> «Администрация муниципального образования Сергеевское сельское поселение» по адресу: </w:t>
      </w:r>
      <w:proofErr w:type="spellStart"/>
      <w:r w:rsidRPr="00601A8E">
        <w:rPr>
          <w:sz w:val="26"/>
          <w:szCs w:val="26"/>
          <w:lang w:val="en-US"/>
        </w:rPr>
        <w:t>sergsp</w:t>
      </w:r>
      <w:proofErr w:type="spellEnd"/>
      <w:r w:rsidRPr="00601A8E">
        <w:rPr>
          <w:sz w:val="26"/>
          <w:szCs w:val="26"/>
        </w:rPr>
        <w:t>.</w:t>
      </w:r>
      <w:proofErr w:type="spellStart"/>
      <w:r w:rsidRPr="00601A8E">
        <w:rPr>
          <w:sz w:val="26"/>
          <w:szCs w:val="26"/>
          <w:lang w:val="en-US"/>
        </w:rPr>
        <w:t>ru</w:t>
      </w:r>
      <w:proofErr w:type="spellEnd"/>
      <w:r w:rsidRPr="00601A8E">
        <w:rPr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5" w:history="1">
        <w:r w:rsidRPr="00A1537A">
          <w:rPr>
            <w:rStyle w:val="a4"/>
            <w:sz w:val="26"/>
            <w:szCs w:val="26"/>
            <w:lang w:val="en-US"/>
          </w:rPr>
          <w:t>https</w:t>
        </w:r>
        <w:r w:rsidRPr="00A1537A">
          <w:rPr>
            <w:rStyle w:val="a4"/>
            <w:sz w:val="26"/>
            <w:szCs w:val="26"/>
          </w:rPr>
          <w:t>://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sergeevskoe</w:t>
        </w:r>
        <w:proofErr w:type="spellEnd"/>
        <w:r w:rsidRPr="00A1537A">
          <w:rPr>
            <w:rStyle w:val="a4"/>
            <w:sz w:val="26"/>
            <w:szCs w:val="26"/>
          </w:rPr>
          <w:t>-</w:t>
        </w:r>
        <w:r w:rsidRPr="00A1537A">
          <w:rPr>
            <w:rStyle w:val="a4"/>
            <w:sz w:val="26"/>
            <w:szCs w:val="26"/>
            <w:lang w:val="en-US"/>
          </w:rPr>
          <w:t>r</w:t>
        </w:r>
        <w:r w:rsidRPr="00A1537A">
          <w:rPr>
            <w:rStyle w:val="a4"/>
            <w:sz w:val="26"/>
            <w:szCs w:val="26"/>
          </w:rPr>
          <w:t>69.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gosweb</w:t>
        </w:r>
        <w:proofErr w:type="spellEnd"/>
        <w:r w:rsidRPr="00A1537A">
          <w:rPr>
            <w:rStyle w:val="a4"/>
            <w:sz w:val="26"/>
            <w:szCs w:val="26"/>
          </w:rPr>
          <w:t>.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gosuslugi</w:t>
        </w:r>
        <w:proofErr w:type="spellEnd"/>
        <w:r w:rsidRPr="00A1537A">
          <w:rPr>
            <w:rStyle w:val="a4"/>
            <w:sz w:val="26"/>
            <w:szCs w:val="26"/>
          </w:rPr>
          <w:t>.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ru</w:t>
        </w:r>
        <w:proofErr w:type="spellEnd"/>
        <w:r w:rsidRPr="00A1537A">
          <w:rPr>
            <w:rStyle w:val="a4"/>
            <w:sz w:val="26"/>
            <w:szCs w:val="26"/>
          </w:rPr>
          <w:t>/</w:t>
        </w:r>
      </w:hyperlink>
      <w:r w:rsidRPr="00601A8E">
        <w:rPr>
          <w:sz w:val="26"/>
          <w:szCs w:val="26"/>
        </w:rPr>
        <w:t>.</w:t>
      </w:r>
    </w:p>
    <w:p w:rsidR="00174749" w:rsidRPr="00803D55" w:rsidRDefault="00174749" w:rsidP="00610B24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03D55">
        <w:rPr>
          <w:color w:val="000000"/>
          <w:sz w:val="26"/>
          <w:szCs w:val="26"/>
          <w:shd w:val="clear" w:color="auto" w:fill="FFFFFF"/>
        </w:rPr>
        <w:t>Настоящее постановление вступает в силу с даты его официального опубликования.</w:t>
      </w:r>
    </w:p>
    <w:p w:rsidR="00174749" w:rsidRDefault="00174749" w:rsidP="00174749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</w:p>
    <w:p w:rsidR="00174749" w:rsidRPr="00174749" w:rsidRDefault="00174749" w:rsidP="00174749"/>
    <w:p w:rsidR="00174749" w:rsidRPr="00174749" w:rsidRDefault="00174749" w:rsidP="00174749"/>
    <w:p w:rsidR="00174749" w:rsidRDefault="00174749" w:rsidP="00174749"/>
    <w:p w:rsidR="00174749" w:rsidRDefault="00174749" w:rsidP="00174749"/>
    <w:p w:rsidR="00174749" w:rsidRDefault="00174749" w:rsidP="001747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Сергеевского</w:t>
      </w:r>
    </w:p>
    <w:p w:rsidR="00174749" w:rsidRDefault="00174749" w:rsidP="001747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</w:t>
      </w:r>
      <w:proofErr w:type="spellStart"/>
      <w:r>
        <w:rPr>
          <w:sz w:val="26"/>
          <w:szCs w:val="26"/>
        </w:rPr>
        <w:t>А.Н.Кокорин</w:t>
      </w:r>
      <w:proofErr w:type="spellEnd"/>
    </w:p>
    <w:p w:rsidR="00B24EC1" w:rsidRPr="00174749" w:rsidRDefault="00B24EC1" w:rsidP="00174749"/>
    <w:sectPr w:rsidR="00B24EC1" w:rsidRPr="00174749" w:rsidSect="0032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89E"/>
    <w:multiLevelType w:val="multilevel"/>
    <w:tmpl w:val="DF6CC80A"/>
    <w:lvl w:ilvl="0">
      <w:start w:val="1"/>
      <w:numFmt w:val="decimal"/>
      <w:suff w:val="space"/>
      <w:lvlText w:val="2.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5"/>
      <w:numFmt w:val="decimal"/>
      <w:suff w:val="space"/>
      <w:lvlText w:val="2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start w:val="1"/>
      <w:numFmt w:val="decimal"/>
      <w:suff w:val="space"/>
      <w:lvlText w:val="2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B6C5C5A"/>
    <w:multiLevelType w:val="hybridMultilevel"/>
    <w:tmpl w:val="02BE9530"/>
    <w:lvl w:ilvl="0" w:tplc="895C0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A1F01"/>
    <w:multiLevelType w:val="hybridMultilevel"/>
    <w:tmpl w:val="02BE9530"/>
    <w:lvl w:ilvl="0" w:tplc="895C0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427A56"/>
    <w:multiLevelType w:val="hybridMultilevel"/>
    <w:tmpl w:val="FFCCE4EA"/>
    <w:lvl w:ilvl="0" w:tplc="874E2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331155"/>
    <w:multiLevelType w:val="hybridMultilevel"/>
    <w:tmpl w:val="F52C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027E8"/>
    <w:multiLevelType w:val="hybridMultilevel"/>
    <w:tmpl w:val="F97E1C1A"/>
    <w:lvl w:ilvl="0" w:tplc="CDAE071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2FE"/>
    <w:rsid w:val="00087C42"/>
    <w:rsid w:val="00174749"/>
    <w:rsid w:val="002E2FA0"/>
    <w:rsid w:val="00302926"/>
    <w:rsid w:val="003248ED"/>
    <w:rsid w:val="004063E8"/>
    <w:rsid w:val="004C7DFE"/>
    <w:rsid w:val="005272FE"/>
    <w:rsid w:val="005E47DB"/>
    <w:rsid w:val="005F2126"/>
    <w:rsid w:val="00610B24"/>
    <w:rsid w:val="006179CD"/>
    <w:rsid w:val="006927BD"/>
    <w:rsid w:val="006A53D5"/>
    <w:rsid w:val="006C1642"/>
    <w:rsid w:val="008134A4"/>
    <w:rsid w:val="00891C35"/>
    <w:rsid w:val="009707D9"/>
    <w:rsid w:val="00A712F0"/>
    <w:rsid w:val="00AD1430"/>
    <w:rsid w:val="00B24EC1"/>
    <w:rsid w:val="00C352B0"/>
    <w:rsid w:val="00D07F96"/>
    <w:rsid w:val="00D56EB6"/>
    <w:rsid w:val="00F31E29"/>
    <w:rsid w:val="00F66E79"/>
    <w:rsid w:val="00FE1335"/>
    <w:rsid w:val="00FF2A7F"/>
    <w:rsid w:val="00FF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E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4749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134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34A4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14</cp:revision>
  <cp:lastPrinted>2025-03-05T02:13:00Z</cp:lastPrinted>
  <dcterms:created xsi:type="dcterms:W3CDTF">2025-02-19T03:14:00Z</dcterms:created>
  <dcterms:modified xsi:type="dcterms:W3CDTF">2025-03-05T02:15:00Z</dcterms:modified>
</cp:coreProperties>
</file>